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1B" w:rsidRPr="00F6071B" w:rsidRDefault="00F6071B" w:rsidP="00E24DB9">
      <w:pPr>
        <w:spacing w:before="100" w:beforeAutospacing="1" w:after="100" w:afterAutospacing="1" w:line="240" w:lineRule="auto"/>
        <w:jc w:val="center"/>
        <w:outlineLvl w:val="0"/>
        <w:rPr>
          <w:rFonts w:eastAsia="Times New Roman" w:cstheme="minorHAnsi"/>
          <w:b/>
          <w:bCs/>
          <w:kern w:val="36"/>
          <w:sz w:val="44"/>
          <w:szCs w:val="44"/>
          <w:lang w:eastAsia="nl-NL"/>
        </w:rPr>
      </w:pPr>
      <w:r w:rsidRPr="00E24DB9">
        <w:rPr>
          <w:rFonts w:eastAsia="Times New Roman" w:cstheme="minorHAnsi"/>
          <w:b/>
          <w:bCs/>
          <w:kern w:val="36"/>
          <w:sz w:val="44"/>
          <w:szCs w:val="44"/>
          <w:lang w:eastAsia="nl-NL"/>
        </w:rPr>
        <w:t xml:space="preserve">GEBRUIKERSVERKLARING </w:t>
      </w:r>
      <w:r w:rsidR="00E24DB9">
        <w:rPr>
          <w:rFonts w:eastAsia="Times New Roman" w:cstheme="minorHAnsi"/>
          <w:b/>
          <w:bCs/>
          <w:kern w:val="36"/>
          <w:sz w:val="44"/>
          <w:szCs w:val="44"/>
          <w:lang w:eastAsia="nl-NL"/>
        </w:rPr>
        <w:br/>
      </w:r>
      <w:r w:rsidRPr="00E24DB9">
        <w:rPr>
          <w:rFonts w:eastAsia="Times New Roman" w:cstheme="minorHAnsi"/>
          <w:b/>
          <w:bCs/>
          <w:kern w:val="36"/>
          <w:sz w:val="44"/>
          <w:szCs w:val="44"/>
          <w:lang w:eastAsia="nl-NL"/>
        </w:rPr>
        <w:t>VvE stadsvilla’s</w:t>
      </w:r>
      <w:r w:rsidR="00E24DB9">
        <w:rPr>
          <w:rFonts w:eastAsia="Times New Roman" w:cstheme="minorHAnsi"/>
          <w:b/>
          <w:bCs/>
          <w:kern w:val="36"/>
          <w:sz w:val="44"/>
          <w:szCs w:val="44"/>
          <w:lang w:eastAsia="nl-NL"/>
        </w:rPr>
        <w:br/>
      </w:r>
      <w:r w:rsidR="00036630">
        <w:rPr>
          <w:rFonts w:eastAsia="Times New Roman" w:cstheme="minorHAnsi"/>
          <w:sz w:val="24"/>
          <w:szCs w:val="24"/>
          <w:lang w:eastAsia="nl-NL"/>
        </w:rPr>
        <w:t xml:space="preserve">Snelfilterweg, </w:t>
      </w:r>
      <w:r w:rsidRPr="00F6071B">
        <w:rPr>
          <w:rFonts w:eastAsia="Times New Roman" w:cstheme="minorHAnsi"/>
          <w:sz w:val="24"/>
          <w:szCs w:val="24"/>
          <w:lang w:eastAsia="nl-NL"/>
        </w:rPr>
        <w:t xml:space="preserve"> Rotterdam</w:t>
      </w:r>
    </w:p>
    <w:p w:rsidR="00795865" w:rsidRDefault="00F6071B" w:rsidP="00795865">
      <w:r>
        <w:t>On</w:t>
      </w:r>
      <w:r w:rsidR="00E24DB9">
        <w:t>dergetekende huurder /</w:t>
      </w:r>
      <w:r w:rsidRPr="00F6071B">
        <w:t xml:space="preserve"> gebruiker,</w:t>
      </w:r>
      <w:r w:rsidR="00795865">
        <w:tab/>
      </w:r>
    </w:p>
    <w:p w:rsidR="00795865" w:rsidRDefault="00795865" w:rsidP="00795865">
      <w:r>
        <w:t xml:space="preserve">verklaart bij deze, dat hij / zij als gebruiker en / of huurder van het appartement:                 </w:t>
      </w:r>
    </w:p>
    <w:p w:rsidR="00795865" w:rsidRDefault="00795865" w:rsidP="00795865">
      <w:r>
        <w:t>Snelfilterweg ………….   te Rotterdam,</w:t>
      </w:r>
    </w:p>
    <w:p w:rsidR="00795865" w:rsidRDefault="00795865" w:rsidP="00795865">
      <w:r>
        <w:t>Per ingang van datum : ………….   tot …..…….. of  onbepaald.</w:t>
      </w:r>
    </w:p>
    <w:p w:rsidR="00795865" w:rsidRDefault="000B1330" w:rsidP="00814D09">
      <w:pPr>
        <w:pStyle w:val="Lijstalinea"/>
        <w:numPr>
          <w:ilvl w:val="0"/>
          <w:numId w:val="1"/>
        </w:numPr>
      </w:pPr>
      <w:r>
        <w:t>De Splitsingsakte</w:t>
      </w:r>
      <w:r w:rsidR="00814D09">
        <w:rPr>
          <w:rStyle w:val="Voetnootmarkering"/>
        </w:rPr>
        <w:footnoteReference w:id="1"/>
      </w:r>
      <w:r w:rsidR="00814D09">
        <w:t>,  het  Huishoudelijk  Reglement</w:t>
      </w:r>
      <w:r w:rsidR="00814D09">
        <w:rPr>
          <w:rStyle w:val="Voetnootmarkering"/>
        </w:rPr>
        <w:footnoteReference w:id="2"/>
      </w:r>
      <w:r w:rsidR="00814D09">
        <w:t>, alsmede eventuele  regels  als  bedoeld  in  artikel  5:128  lid  1  Burgerlijk  Wetboek</w:t>
      </w:r>
      <w:r w:rsidR="00732529">
        <w:rPr>
          <w:rStyle w:val="Voetnootmarkering"/>
        </w:rPr>
        <w:footnoteReference w:id="3"/>
      </w:r>
      <w:r w:rsidR="00814D09">
        <w:t>, voor zover die op een gebruiker betrekking hebben, zal naleven;</w:t>
      </w:r>
      <w:r w:rsidR="00E656DD">
        <w:br/>
      </w:r>
    </w:p>
    <w:p w:rsidR="00795865" w:rsidRDefault="00795865" w:rsidP="00795865">
      <w:pPr>
        <w:pStyle w:val="Lijstalinea"/>
        <w:numPr>
          <w:ilvl w:val="0"/>
          <w:numId w:val="1"/>
        </w:numPr>
      </w:pPr>
      <w:r>
        <w:t>die reglementen (zowel huidig als toekomstig) alsmede alle overige door de Vergadering van Eigenaars van deze Vereniging gestelde en nog te stellen regels betreffende het gebruik van de gedeelten, die niet bestemd zijn als afzonderlijk geheel te worden gebruikt, strikt en integraal zal naleven;</w:t>
      </w:r>
      <w:r w:rsidR="00E656DD">
        <w:br/>
      </w:r>
    </w:p>
    <w:p w:rsidR="00795865" w:rsidRDefault="00795865" w:rsidP="00E656DD">
      <w:pPr>
        <w:pStyle w:val="Lijstalinea"/>
        <w:numPr>
          <w:ilvl w:val="0"/>
          <w:numId w:val="1"/>
        </w:numPr>
      </w:pPr>
      <w:r>
        <w:t>eveneens alle door de Vergadering van Eigenaars van deze Vereniging gestelde en nog te stellen regels betreffende het gebruik van het privé-gedeelte, strikt en integraal zal naleven.</w:t>
      </w:r>
      <w:r w:rsidR="00E656DD">
        <w:br/>
      </w:r>
    </w:p>
    <w:p w:rsidR="00795865" w:rsidRPr="00E656DD" w:rsidRDefault="00795865" w:rsidP="00795865">
      <w:pPr>
        <w:rPr>
          <w:rFonts w:cstheme="minorHAnsi"/>
        </w:rPr>
      </w:pPr>
      <w:r w:rsidRPr="00E656DD">
        <w:rPr>
          <w:rFonts w:cstheme="minorHAnsi"/>
        </w:rPr>
        <w:t>Aldus in tweevoud opgemaakt en ondertekend (een voor bewoner</w:t>
      </w:r>
      <w:r w:rsidR="00036630">
        <w:rPr>
          <w:rFonts w:cstheme="minorHAnsi"/>
        </w:rPr>
        <w:t>/gebruiker</w:t>
      </w:r>
      <w:r w:rsidRPr="00E656DD">
        <w:rPr>
          <w:rFonts w:cstheme="minorHAnsi"/>
        </w:rPr>
        <w:t xml:space="preserve"> en een voor bestuur):</w:t>
      </w:r>
    </w:p>
    <w:tbl>
      <w:tblPr>
        <w:tblStyle w:val="Tabelraster"/>
        <w:tblW w:w="0" w:type="auto"/>
        <w:tblLook w:val="04A0" w:firstRow="1" w:lastRow="0" w:firstColumn="1" w:lastColumn="0" w:noHBand="0" w:noVBand="1"/>
      </w:tblPr>
      <w:tblGrid>
        <w:gridCol w:w="4106"/>
        <w:gridCol w:w="2835"/>
        <w:gridCol w:w="2121"/>
      </w:tblGrid>
      <w:tr w:rsidR="00370259" w:rsidRPr="00E656DD" w:rsidTr="00522FAE">
        <w:trPr>
          <w:trHeight w:val="510"/>
        </w:trPr>
        <w:tc>
          <w:tcPr>
            <w:tcW w:w="9062" w:type="dxa"/>
            <w:gridSpan w:val="3"/>
          </w:tcPr>
          <w:p w:rsidR="00370259" w:rsidRPr="00E656DD" w:rsidRDefault="00370259" w:rsidP="00795865">
            <w:pPr>
              <w:rPr>
                <w:rFonts w:cstheme="minorHAnsi"/>
              </w:rPr>
            </w:pPr>
            <w:r w:rsidRPr="00E656DD">
              <w:rPr>
                <w:rFonts w:cstheme="minorHAnsi"/>
              </w:rPr>
              <w:t>Naam huurder / gebruiker</w:t>
            </w:r>
            <w:r>
              <w:rPr>
                <w:rFonts w:cstheme="minorHAnsi"/>
              </w:rPr>
              <w:t>:</w:t>
            </w:r>
          </w:p>
        </w:tc>
      </w:tr>
      <w:tr w:rsidR="00370259" w:rsidRPr="00E656DD" w:rsidTr="00925F4F">
        <w:trPr>
          <w:trHeight w:val="510"/>
        </w:trPr>
        <w:tc>
          <w:tcPr>
            <w:tcW w:w="4106" w:type="dxa"/>
          </w:tcPr>
          <w:p w:rsidR="00370259" w:rsidRPr="00E656DD" w:rsidRDefault="00370259" w:rsidP="00795865">
            <w:pPr>
              <w:rPr>
                <w:rFonts w:cstheme="minorHAnsi"/>
              </w:rPr>
            </w:pPr>
            <w:r w:rsidRPr="00636FC5">
              <w:rPr>
                <w:rFonts w:cstheme="minorHAnsi"/>
              </w:rPr>
              <w:t>Geboortedatum</w:t>
            </w:r>
            <w:r>
              <w:rPr>
                <w:rFonts w:cstheme="minorHAnsi"/>
              </w:rPr>
              <w:t>:</w:t>
            </w:r>
          </w:p>
        </w:tc>
        <w:tc>
          <w:tcPr>
            <w:tcW w:w="4956" w:type="dxa"/>
            <w:gridSpan w:val="2"/>
          </w:tcPr>
          <w:p w:rsidR="00370259" w:rsidRPr="00E656DD" w:rsidRDefault="00370259" w:rsidP="00795865">
            <w:pPr>
              <w:rPr>
                <w:rFonts w:cstheme="minorHAnsi"/>
              </w:rPr>
            </w:pPr>
            <w:r>
              <w:rPr>
                <w:rFonts w:cstheme="minorHAnsi"/>
              </w:rPr>
              <w:t>Geboorteplaats:</w:t>
            </w:r>
          </w:p>
        </w:tc>
      </w:tr>
      <w:tr w:rsidR="00370259" w:rsidRPr="00E656DD" w:rsidTr="004A0590">
        <w:trPr>
          <w:trHeight w:val="510"/>
        </w:trPr>
        <w:tc>
          <w:tcPr>
            <w:tcW w:w="4106" w:type="dxa"/>
          </w:tcPr>
          <w:p w:rsidR="00370259" w:rsidRPr="00E656DD" w:rsidRDefault="00370259" w:rsidP="00795865">
            <w:pPr>
              <w:rPr>
                <w:rFonts w:cstheme="minorHAnsi"/>
              </w:rPr>
            </w:pPr>
            <w:r>
              <w:rPr>
                <w:rFonts w:cstheme="minorHAnsi"/>
              </w:rPr>
              <w:t>Soort legitimatie:</w:t>
            </w:r>
          </w:p>
        </w:tc>
        <w:tc>
          <w:tcPr>
            <w:tcW w:w="4956" w:type="dxa"/>
            <w:gridSpan w:val="2"/>
          </w:tcPr>
          <w:p w:rsidR="00370259" w:rsidRPr="00E656DD" w:rsidRDefault="00370259" w:rsidP="00795865">
            <w:pPr>
              <w:rPr>
                <w:rFonts w:cstheme="minorHAnsi"/>
              </w:rPr>
            </w:pPr>
            <w:r>
              <w:rPr>
                <w:rFonts w:cstheme="minorHAnsi"/>
              </w:rPr>
              <w:t>Legitimatie nummer:</w:t>
            </w:r>
          </w:p>
        </w:tc>
      </w:tr>
      <w:tr w:rsidR="00370259" w:rsidRPr="00E656DD" w:rsidTr="00680336">
        <w:trPr>
          <w:trHeight w:val="510"/>
        </w:trPr>
        <w:tc>
          <w:tcPr>
            <w:tcW w:w="9062" w:type="dxa"/>
            <w:gridSpan w:val="3"/>
          </w:tcPr>
          <w:p w:rsidR="00370259" w:rsidRPr="00E656DD" w:rsidRDefault="00370259" w:rsidP="00795865">
            <w:pPr>
              <w:rPr>
                <w:rFonts w:cstheme="minorHAnsi"/>
              </w:rPr>
            </w:pPr>
            <w:r w:rsidRPr="00E656DD">
              <w:rPr>
                <w:rFonts w:cstheme="minorHAnsi"/>
              </w:rPr>
              <w:t>Emailadres</w:t>
            </w:r>
            <w:r>
              <w:rPr>
                <w:rFonts w:cstheme="minorHAnsi"/>
              </w:rPr>
              <w:t>:</w:t>
            </w:r>
          </w:p>
        </w:tc>
      </w:tr>
      <w:tr w:rsidR="00370259" w:rsidRPr="00E656DD" w:rsidTr="00863D26">
        <w:trPr>
          <w:trHeight w:val="510"/>
        </w:trPr>
        <w:tc>
          <w:tcPr>
            <w:tcW w:w="9062" w:type="dxa"/>
            <w:gridSpan w:val="3"/>
          </w:tcPr>
          <w:p w:rsidR="00370259" w:rsidRPr="00E656DD" w:rsidRDefault="00370259" w:rsidP="00795865">
            <w:pPr>
              <w:rPr>
                <w:rFonts w:cstheme="minorHAnsi"/>
              </w:rPr>
            </w:pPr>
            <w:r w:rsidRPr="00E656DD">
              <w:rPr>
                <w:rFonts w:cstheme="minorHAnsi"/>
              </w:rPr>
              <w:t>Telefoonnummer</w:t>
            </w:r>
            <w:r>
              <w:rPr>
                <w:rFonts w:cstheme="minorHAnsi"/>
              </w:rPr>
              <w:t>:</w:t>
            </w:r>
          </w:p>
        </w:tc>
      </w:tr>
      <w:tr w:rsidR="00370259" w:rsidRPr="00E656DD" w:rsidTr="00370259">
        <w:trPr>
          <w:trHeight w:val="510"/>
        </w:trPr>
        <w:tc>
          <w:tcPr>
            <w:tcW w:w="6941" w:type="dxa"/>
            <w:gridSpan w:val="2"/>
          </w:tcPr>
          <w:p w:rsidR="00370259" w:rsidRDefault="00370259" w:rsidP="00370259">
            <w:pPr>
              <w:rPr>
                <w:rFonts w:cstheme="minorHAnsi"/>
              </w:rPr>
            </w:pPr>
            <w:r w:rsidRPr="00E656DD">
              <w:rPr>
                <w:rFonts w:cstheme="minorHAnsi"/>
              </w:rPr>
              <w:t>Handtekening huurder / gebruiker</w:t>
            </w:r>
            <w:r>
              <w:rPr>
                <w:rFonts w:cstheme="minorHAnsi"/>
              </w:rPr>
              <w:t>:</w:t>
            </w:r>
          </w:p>
          <w:p w:rsidR="00370259" w:rsidRDefault="00370259" w:rsidP="00370259">
            <w:pPr>
              <w:rPr>
                <w:rFonts w:cstheme="minorHAnsi"/>
              </w:rPr>
            </w:pPr>
          </w:p>
          <w:p w:rsidR="00370259" w:rsidRPr="00E656DD" w:rsidRDefault="00370259" w:rsidP="00370259">
            <w:pPr>
              <w:rPr>
                <w:rFonts w:cstheme="minorHAnsi"/>
              </w:rPr>
            </w:pPr>
          </w:p>
          <w:p w:rsidR="00370259" w:rsidRPr="00E656DD" w:rsidRDefault="00370259" w:rsidP="00795865">
            <w:pPr>
              <w:rPr>
                <w:rFonts w:cstheme="minorHAnsi"/>
              </w:rPr>
            </w:pPr>
          </w:p>
        </w:tc>
        <w:tc>
          <w:tcPr>
            <w:tcW w:w="2121" w:type="dxa"/>
          </w:tcPr>
          <w:p w:rsidR="00370259" w:rsidRPr="00E656DD" w:rsidRDefault="00370259" w:rsidP="00370259">
            <w:pPr>
              <w:rPr>
                <w:rFonts w:cstheme="minorHAnsi"/>
              </w:rPr>
            </w:pPr>
            <w:r>
              <w:rPr>
                <w:rFonts w:cstheme="minorHAnsi"/>
              </w:rPr>
              <w:t>Datum van tekenen:</w:t>
            </w:r>
          </w:p>
        </w:tc>
      </w:tr>
    </w:tbl>
    <w:p w:rsidR="00795865" w:rsidRPr="00E656DD" w:rsidRDefault="00795865" w:rsidP="00795865">
      <w:pPr>
        <w:rPr>
          <w:rFonts w:cstheme="minorHAnsi"/>
        </w:rPr>
      </w:pPr>
    </w:p>
    <w:p w:rsidR="00795865" w:rsidRPr="00E656DD" w:rsidRDefault="00F6071B" w:rsidP="00795865">
      <w:pPr>
        <w:rPr>
          <w:rFonts w:cstheme="minorHAnsi"/>
        </w:rPr>
      </w:pPr>
      <w:bookmarkStart w:id="0" w:name="_GoBack"/>
      <w:bookmarkEnd w:id="0"/>
      <w:r w:rsidRPr="00E656DD">
        <w:rPr>
          <w:rFonts w:cstheme="minorHAnsi"/>
        </w:rPr>
        <w:br/>
      </w:r>
    </w:p>
    <w:p w:rsidR="00795865" w:rsidRPr="00E656DD" w:rsidRDefault="00E656DD" w:rsidP="00E656DD">
      <w:pPr>
        <w:rPr>
          <w:rFonts w:cstheme="minorHAnsi"/>
        </w:rPr>
      </w:pPr>
      <w:r w:rsidRPr="001B6B22">
        <w:rPr>
          <w:rFonts w:cstheme="minorHAnsi"/>
          <w:b/>
        </w:rPr>
        <w:t>Toe</w:t>
      </w:r>
      <w:r w:rsidR="00636FC5" w:rsidRPr="001B6B22">
        <w:rPr>
          <w:rFonts w:cstheme="minorHAnsi"/>
          <w:b/>
        </w:rPr>
        <w:t>voegen</w:t>
      </w:r>
      <w:r w:rsidR="00636FC5">
        <w:rPr>
          <w:rFonts w:cstheme="minorHAnsi"/>
        </w:rPr>
        <w:t>:  Kopie legitimatiebewijs huurder /</w:t>
      </w:r>
      <w:r w:rsidRPr="00E656DD">
        <w:rPr>
          <w:rFonts w:cstheme="minorHAnsi"/>
        </w:rPr>
        <w:t xml:space="preserve"> gebruiker </w:t>
      </w:r>
      <w:r w:rsidR="00636FC5">
        <w:rPr>
          <w:rFonts w:cstheme="minorHAnsi"/>
        </w:rPr>
        <w:t>(</w:t>
      </w:r>
      <w:r w:rsidRPr="00E656DD">
        <w:rPr>
          <w:rFonts w:cstheme="minorHAnsi"/>
        </w:rPr>
        <w:t>Desgewenst BSN nummer doorstrepen.</w:t>
      </w:r>
      <w:r w:rsidR="00636FC5">
        <w:rPr>
          <w:rFonts w:cstheme="minorHAnsi"/>
        </w:rPr>
        <w:t>)</w:t>
      </w:r>
      <w:r w:rsidR="004C25F4">
        <w:rPr>
          <w:rFonts w:cstheme="minorHAnsi"/>
        </w:rPr>
        <w:t xml:space="preserve"> Deze zal na controleren van de gebruikersverklaring worden verwijdert.</w:t>
      </w:r>
    </w:p>
    <w:p w:rsidR="00795865" w:rsidRPr="00E656DD" w:rsidRDefault="00E24DB9" w:rsidP="00795865">
      <w:r w:rsidRPr="001B6B22">
        <w:rPr>
          <w:b/>
        </w:rPr>
        <w:t>Exemplaar mailen aan</w:t>
      </w:r>
      <w:r w:rsidRPr="00E656DD">
        <w:t xml:space="preserve">: </w:t>
      </w:r>
      <w:hyperlink r:id="rId8" w:history="1">
        <w:r w:rsidRPr="00E656DD">
          <w:rPr>
            <w:rStyle w:val="Hyperlink"/>
          </w:rPr>
          <w:t>j.knol@vpagroep.nl</w:t>
        </w:r>
      </w:hyperlink>
      <w:r w:rsidRPr="00E656DD">
        <w:t xml:space="preserve"> </w:t>
      </w:r>
    </w:p>
    <w:sectPr w:rsidR="00795865" w:rsidRPr="00E656DD" w:rsidSect="00E656DD">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3F" w:rsidRDefault="0012273F" w:rsidP="00E24DB9">
      <w:pPr>
        <w:spacing w:after="0" w:line="240" w:lineRule="auto"/>
      </w:pPr>
      <w:r>
        <w:separator/>
      </w:r>
    </w:p>
  </w:endnote>
  <w:endnote w:type="continuationSeparator" w:id="0">
    <w:p w:rsidR="0012273F" w:rsidRDefault="0012273F" w:rsidP="00E2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3F" w:rsidRDefault="0012273F" w:rsidP="00E24DB9">
      <w:pPr>
        <w:spacing w:after="0" w:line="240" w:lineRule="auto"/>
      </w:pPr>
      <w:r>
        <w:separator/>
      </w:r>
    </w:p>
  </w:footnote>
  <w:footnote w:type="continuationSeparator" w:id="0">
    <w:p w:rsidR="0012273F" w:rsidRDefault="0012273F" w:rsidP="00E24DB9">
      <w:pPr>
        <w:spacing w:after="0" w:line="240" w:lineRule="auto"/>
      </w:pPr>
      <w:r>
        <w:continuationSeparator/>
      </w:r>
    </w:p>
  </w:footnote>
  <w:footnote w:id="1">
    <w:p w:rsidR="00814D09" w:rsidRDefault="00814D09" w:rsidP="00814D09">
      <w:pPr>
        <w:pStyle w:val="Voetnoottekst"/>
      </w:pPr>
      <w:r>
        <w:rPr>
          <w:rStyle w:val="Voetnootmarkering"/>
        </w:rPr>
        <w:footnoteRef/>
      </w:r>
      <w:r>
        <w:t xml:space="preserve"> </w:t>
      </w:r>
      <w:hyperlink r:id="rId1" w:history="1">
        <w:r w:rsidRPr="00F17E0F">
          <w:rPr>
            <w:rStyle w:val="Hyperlink"/>
          </w:rPr>
          <w:t>stadsvillas-snelfilterweg.nl/splitsingsakte</w:t>
        </w:r>
      </w:hyperlink>
    </w:p>
  </w:footnote>
  <w:footnote w:id="2">
    <w:p w:rsidR="00814D09" w:rsidRDefault="00814D09" w:rsidP="00814D09">
      <w:pPr>
        <w:pStyle w:val="Voetnoottekst"/>
      </w:pPr>
      <w:r>
        <w:rPr>
          <w:rStyle w:val="Voetnootmarkering"/>
        </w:rPr>
        <w:footnoteRef/>
      </w:r>
      <w:r>
        <w:t xml:space="preserve"> </w:t>
      </w:r>
      <w:hyperlink r:id="rId2" w:history="1">
        <w:r w:rsidRPr="00F17E0F">
          <w:rPr>
            <w:rStyle w:val="Hyperlink"/>
          </w:rPr>
          <w:t>stadsvillas-snelfilterweg.nl/</w:t>
        </w:r>
        <w:proofErr w:type="spellStart"/>
        <w:r w:rsidRPr="00F17E0F">
          <w:rPr>
            <w:rStyle w:val="Hyperlink"/>
          </w:rPr>
          <w:t>hhr</w:t>
        </w:r>
        <w:proofErr w:type="spellEnd"/>
      </w:hyperlink>
      <w:r>
        <w:t xml:space="preserve"> </w:t>
      </w:r>
    </w:p>
  </w:footnote>
  <w:footnote w:id="3">
    <w:p w:rsidR="00732529" w:rsidRDefault="00732529" w:rsidP="00732529">
      <w:r>
        <w:rPr>
          <w:rStyle w:val="Voetnootmarkering"/>
        </w:rPr>
        <w:footnoteRef/>
      </w:r>
      <w:r>
        <w:t xml:space="preserve"> </w:t>
      </w:r>
      <w:hyperlink r:id="rId3" w:history="1">
        <w:r w:rsidRPr="00FA0FD2">
          <w:rPr>
            <w:rStyle w:val="Hyperlink"/>
            <w:sz w:val="20"/>
            <w:szCs w:val="20"/>
          </w:rPr>
          <w:t>Artikel 128 Burgerlijk Wetboek Boek 5</w:t>
        </w:r>
      </w:hyperlink>
    </w:p>
    <w:p w:rsidR="00732529" w:rsidRDefault="00732529">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5F8D"/>
    <w:multiLevelType w:val="hybridMultilevel"/>
    <w:tmpl w:val="C0D2C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30"/>
    <w:rsid w:val="00036630"/>
    <w:rsid w:val="0008682D"/>
    <w:rsid w:val="000B1330"/>
    <w:rsid w:val="0012273F"/>
    <w:rsid w:val="001B6B22"/>
    <w:rsid w:val="00237258"/>
    <w:rsid w:val="00294942"/>
    <w:rsid w:val="00370259"/>
    <w:rsid w:val="00377B2D"/>
    <w:rsid w:val="004C25F4"/>
    <w:rsid w:val="00636FC5"/>
    <w:rsid w:val="00732529"/>
    <w:rsid w:val="00795865"/>
    <w:rsid w:val="00814D09"/>
    <w:rsid w:val="00B46C39"/>
    <w:rsid w:val="00CB67C5"/>
    <w:rsid w:val="00CF5A67"/>
    <w:rsid w:val="00E24DB9"/>
    <w:rsid w:val="00E656DD"/>
    <w:rsid w:val="00EF3A30"/>
    <w:rsid w:val="00F6071B"/>
    <w:rsid w:val="00FA0F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FE01"/>
  <w15:chartTrackingRefBased/>
  <w15:docId w15:val="{1AF36875-631B-4693-9417-E503B5BC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F607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865"/>
    <w:pPr>
      <w:ind w:left="720"/>
      <w:contextualSpacing/>
    </w:pPr>
  </w:style>
  <w:style w:type="table" w:styleId="Tabelraster">
    <w:name w:val="Table Grid"/>
    <w:basedOn w:val="Standaardtabel"/>
    <w:uiPriority w:val="39"/>
    <w:rsid w:val="00F60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6071B"/>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F6071B"/>
    <w:rPr>
      <w:b/>
      <w:bCs/>
    </w:rPr>
  </w:style>
  <w:style w:type="paragraph" w:styleId="Normaalweb">
    <w:name w:val="Normal (Web)"/>
    <w:basedOn w:val="Standaard"/>
    <w:uiPriority w:val="99"/>
    <w:semiHidden/>
    <w:unhideWhenUsed/>
    <w:rsid w:val="00F6071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E24DB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24DB9"/>
    <w:rPr>
      <w:sz w:val="20"/>
      <w:szCs w:val="20"/>
    </w:rPr>
  </w:style>
  <w:style w:type="character" w:styleId="Voetnootmarkering">
    <w:name w:val="footnote reference"/>
    <w:basedOn w:val="Standaardalinea-lettertype"/>
    <w:uiPriority w:val="99"/>
    <w:semiHidden/>
    <w:unhideWhenUsed/>
    <w:rsid w:val="00E24DB9"/>
    <w:rPr>
      <w:vertAlign w:val="superscript"/>
    </w:rPr>
  </w:style>
  <w:style w:type="character" w:styleId="Hyperlink">
    <w:name w:val="Hyperlink"/>
    <w:basedOn w:val="Standaardalinea-lettertype"/>
    <w:uiPriority w:val="99"/>
    <w:unhideWhenUsed/>
    <w:rsid w:val="00E24DB9"/>
    <w:rPr>
      <w:color w:val="0563C1" w:themeColor="hyperlink"/>
      <w:u w:val="single"/>
    </w:rPr>
  </w:style>
  <w:style w:type="character" w:styleId="GevolgdeHyperlink">
    <w:name w:val="FollowedHyperlink"/>
    <w:basedOn w:val="Standaardalinea-lettertype"/>
    <w:uiPriority w:val="99"/>
    <w:semiHidden/>
    <w:unhideWhenUsed/>
    <w:rsid w:val="007325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7568">
      <w:bodyDiv w:val="1"/>
      <w:marLeft w:val="0"/>
      <w:marRight w:val="0"/>
      <w:marTop w:val="0"/>
      <w:marBottom w:val="0"/>
      <w:divBdr>
        <w:top w:val="none" w:sz="0" w:space="0" w:color="auto"/>
        <w:left w:val="none" w:sz="0" w:space="0" w:color="auto"/>
        <w:bottom w:val="none" w:sz="0" w:space="0" w:color="auto"/>
        <w:right w:val="none" w:sz="0" w:space="0" w:color="auto"/>
      </w:divBdr>
    </w:div>
    <w:div w:id="174881785">
      <w:bodyDiv w:val="1"/>
      <w:marLeft w:val="0"/>
      <w:marRight w:val="0"/>
      <w:marTop w:val="0"/>
      <w:marBottom w:val="0"/>
      <w:divBdr>
        <w:top w:val="none" w:sz="0" w:space="0" w:color="auto"/>
        <w:left w:val="none" w:sz="0" w:space="0" w:color="auto"/>
        <w:bottom w:val="none" w:sz="0" w:space="0" w:color="auto"/>
        <w:right w:val="none" w:sz="0" w:space="0" w:color="auto"/>
      </w:divBdr>
    </w:div>
    <w:div w:id="876235100">
      <w:bodyDiv w:val="1"/>
      <w:marLeft w:val="0"/>
      <w:marRight w:val="0"/>
      <w:marTop w:val="0"/>
      <w:marBottom w:val="0"/>
      <w:divBdr>
        <w:top w:val="none" w:sz="0" w:space="0" w:color="auto"/>
        <w:left w:val="none" w:sz="0" w:space="0" w:color="auto"/>
        <w:bottom w:val="none" w:sz="0" w:space="0" w:color="auto"/>
        <w:right w:val="none" w:sz="0" w:space="0" w:color="auto"/>
      </w:divBdr>
      <w:divsChild>
        <w:div w:id="328559752">
          <w:marLeft w:val="0"/>
          <w:marRight w:val="0"/>
          <w:marTop w:val="0"/>
          <w:marBottom w:val="0"/>
          <w:divBdr>
            <w:top w:val="none" w:sz="0" w:space="0" w:color="auto"/>
            <w:left w:val="none" w:sz="0" w:space="0" w:color="auto"/>
            <w:bottom w:val="none" w:sz="0" w:space="0" w:color="auto"/>
            <w:right w:val="none" w:sz="0" w:space="0" w:color="auto"/>
          </w:divBdr>
        </w:div>
      </w:divsChild>
    </w:div>
    <w:div w:id="2060858350">
      <w:bodyDiv w:val="1"/>
      <w:marLeft w:val="0"/>
      <w:marRight w:val="0"/>
      <w:marTop w:val="0"/>
      <w:marBottom w:val="0"/>
      <w:divBdr>
        <w:top w:val="none" w:sz="0" w:space="0" w:color="auto"/>
        <w:left w:val="none" w:sz="0" w:space="0" w:color="auto"/>
        <w:bottom w:val="none" w:sz="0" w:space="0" w:color="auto"/>
        <w:right w:val="none" w:sz="0" w:space="0" w:color="auto"/>
      </w:divBdr>
      <w:divsChild>
        <w:div w:id="593518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nol@vpagroep.nl?subject=Gebruikersverklaring%20Stadsvilla%60s%20(995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jci1.3:c:BWBR0005288&amp;boek=5&amp;titeldeel=9&amp;afdeling=2&amp;artikel=128&amp;z=2018-09-19&amp;g=2018-09-19" TargetMode="External"/><Relationship Id="rId2" Type="http://schemas.openxmlformats.org/officeDocument/2006/relationships/hyperlink" Target="https://stadsvillas-snelfilterweg.nl/hhr" TargetMode="External"/><Relationship Id="rId1" Type="http://schemas.openxmlformats.org/officeDocument/2006/relationships/hyperlink" Target="https://stadsvillas-snelfilterweg.nl/splitsingsakt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A90C9-5E5A-4BB4-8C1A-217AD808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242</Words>
  <Characters>1332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dc:creator>
  <cp:keywords/>
  <dc:description/>
  <cp:lastModifiedBy>Marijn</cp:lastModifiedBy>
  <cp:revision>13</cp:revision>
  <dcterms:created xsi:type="dcterms:W3CDTF">2021-09-26T14:20:00Z</dcterms:created>
  <dcterms:modified xsi:type="dcterms:W3CDTF">2021-10-01T10:33:00Z</dcterms:modified>
</cp:coreProperties>
</file>